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7D" w:rsidRPr="00397F54" w:rsidRDefault="00A82E7D" w:rsidP="00F61DF5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397F54">
        <w:rPr>
          <w:rFonts w:ascii="Arial" w:hAnsi="Arial" w:cs="Arial"/>
          <w:sz w:val="20"/>
          <w:szCs w:val="20"/>
        </w:rPr>
        <w:br/>
      </w:r>
    </w:p>
    <w:p w:rsidR="00F61DF5" w:rsidRDefault="00EA35F7" w:rsidP="00A82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sz w:val="24"/>
          <w:szCs w:val="24"/>
          <w:lang w:eastAsia="sv-SE"/>
        </w:rPr>
        <w:tab/>
      </w:r>
      <w:r w:rsidR="00160C39">
        <w:rPr>
          <w:rFonts w:ascii="Arial" w:eastAsia="Times New Roman" w:hAnsi="Arial" w:cs="Arial"/>
          <w:sz w:val="24"/>
          <w:szCs w:val="24"/>
          <w:lang w:eastAsia="sv-SE"/>
        </w:rPr>
        <w:t xml:space="preserve">          </w:t>
      </w:r>
      <w:r w:rsidRPr="00EA35F7">
        <w:rPr>
          <w:rFonts w:ascii="Arial" w:eastAsia="Times New Roman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1257300" cy="1435100"/>
            <wp:effectExtent l="0" t="0" r="0" b="0"/>
            <wp:docPr id="1" name="Bildobjekt 1" descr="C:\Users\Karin\Dropbox\Referenser och Policys\Logga\soderbrun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\Dropbox\Referenser och Policys\Logga\soderbrunn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F5" w:rsidRDefault="00F61DF5" w:rsidP="00A82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1C79BA" w:rsidRDefault="001C79BA" w:rsidP="00A82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  <w:r w:rsidRPr="001C79BA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Välkommen till 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k</w:t>
      </w:r>
      <w:r>
        <w:rPr>
          <w:rFonts w:ascii="Arial" w:eastAsia="Times New Roman" w:hAnsi="Arial" w:cs="Arial"/>
          <w:b/>
          <w:bCs/>
          <w:sz w:val="28"/>
          <w:szCs w:val="28"/>
          <w:lang w:eastAsia="sv-SE"/>
        </w:rPr>
        <w:t>urser, föreläsningar och studiebesök 2020</w:t>
      </w: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Torsdag 19/3 kl 18-20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Odling året om</w:t>
      </w:r>
      <w:r w:rsidR="00397F54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Föreläsning av Lena Israelsson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 xml:space="preserve">Anmälan senast 12/3 till </w:t>
      </w:r>
      <w:hyperlink r:id="rId7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Onsdag 22/4 kl 18-20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Perenner –</w:t>
      </w:r>
      <w:r w:rsidR="00397F54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skötsel, delning, sticklingar…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Föreläsning av Britta Gussander</w:t>
      </w:r>
      <w:r w:rsidR="00397F54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Anmälan senast 15/4 till </w:t>
      </w:r>
      <w:hyperlink r:id="rId8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</w:p>
    <w:p w:rsidR="001C79BA" w:rsidRDefault="00397F54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Datum meddelas senare</w:t>
      </w: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Ekoparken – natur och miljö</w:t>
      </w:r>
      <w:r w:rsidR="00397F54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. Föredrag av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Gunnar Björkl</w:t>
      </w:r>
      <w:r w:rsidR="00397F54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und </w:t>
      </w:r>
      <w:r w:rsidR="0043799B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="00397F54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Anmälan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till </w:t>
      </w:r>
      <w:hyperlink r:id="rId9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Lördag 5/9 kl 9-16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Studiebesök i Börje Remstams trädgård nära Eskilstuna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för att se täckodling och grönsaksodlingar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Samåkning, ta med matsäck</w:t>
      </w: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Anmälan senast 31/8 till </w:t>
      </w:r>
      <w:hyperlink r:id="rId10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Söndagen 27/9 kl 12-14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Äppeldag med pomolog Görel Kristina Näslund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,               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med föreläsning om äppelodling, skötsel och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bestämning av sorter i vårt koloniområde</w:t>
      </w: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Anmälan senast 21/9 till </w:t>
      </w:r>
      <w:hyperlink r:id="rId11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43799B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Lördag 12/9 kl 10-14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Beskärni</w:t>
      </w:r>
      <w:r w:rsidR="0043799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ng av frukt- och prydnadsbuskar. </w:t>
      </w:r>
      <w:r w:rsidR="0043799B">
        <w:rPr>
          <w:rFonts w:ascii="Arial" w:eastAsia="Times New Roman" w:hAnsi="Arial" w:cs="Arial"/>
          <w:bCs/>
          <w:sz w:val="24"/>
          <w:szCs w:val="24"/>
          <w:lang w:eastAsia="sv-SE"/>
        </w:rPr>
        <w:t>Teori o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prakt</w:t>
      </w:r>
      <w:r w:rsidR="0043799B">
        <w:rPr>
          <w:rFonts w:ascii="Arial" w:eastAsia="Times New Roman" w:hAnsi="Arial" w:cs="Arial"/>
          <w:bCs/>
          <w:sz w:val="24"/>
          <w:szCs w:val="24"/>
          <w:lang w:eastAsia="sv-SE"/>
        </w:rPr>
        <w:t>ik med Annica Larsdotter</w:t>
      </w:r>
    </w:p>
    <w:p w:rsidR="00F61DF5" w:rsidRPr="00EA35F7" w:rsidRDefault="001C79BA" w:rsidP="00EA35F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Anmälan senast 7/9 till </w:t>
      </w:r>
      <w:hyperlink r:id="rId12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>Lördag 10/10 kl 10-14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="0043799B"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Beskärning av fruktträd. </w:t>
      </w:r>
      <w:r w:rsidR="0043799B">
        <w:rPr>
          <w:rFonts w:ascii="Arial" w:eastAsia="Times New Roman" w:hAnsi="Arial" w:cs="Arial"/>
          <w:bCs/>
          <w:sz w:val="24"/>
          <w:szCs w:val="24"/>
          <w:lang w:eastAsia="sv-SE"/>
        </w:rPr>
        <w:t>Teori o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praktik med Annica Larsdotter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 xml:space="preserve">Anmälan senast 5/10 till </w:t>
      </w:r>
      <w:hyperlink r:id="rId13" w:history="1">
        <w:r>
          <w:rPr>
            <w:rStyle w:val="Hyperlnk"/>
            <w:rFonts w:ascii="Arial" w:eastAsia="Times New Roman" w:hAnsi="Arial" w:cs="Arial"/>
            <w:bCs/>
            <w:sz w:val="24"/>
            <w:szCs w:val="24"/>
            <w:lang w:eastAsia="sv-SE"/>
          </w:rPr>
          <w:t>kurser@soderbrunn.se</w:t>
        </w:r>
      </w:hyperlink>
      <w:r w:rsidR="00F61DF5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="00F61DF5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="00F61DF5" w:rsidRPr="00397F54">
        <w:rPr>
          <w:rFonts w:ascii="Arial" w:hAnsi="Arial" w:cs="Arial"/>
          <w:sz w:val="20"/>
          <w:szCs w:val="20"/>
        </w:rPr>
        <w:t>Kurserna bekostas av kolonifö</w:t>
      </w:r>
      <w:r w:rsidR="00EA35F7">
        <w:rPr>
          <w:rFonts w:ascii="Arial" w:hAnsi="Arial" w:cs="Arial"/>
          <w:sz w:val="20"/>
          <w:szCs w:val="20"/>
        </w:rPr>
        <w:t xml:space="preserve">reningen och genom </w:t>
      </w:r>
      <w:r w:rsidR="00F61DF5" w:rsidRPr="00397F54">
        <w:rPr>
          <w:rFonts w:ascii="Arial" w:hAnsi="Arial" w:cs="Arial"/>
          <w:sz w:val="20"/>
          <w:szCs w:val="20"/>
        </w:rPr>
        <w:t>bidrag från Stockholms koloniträdgårdar (SK), där kolonifören</w:t>
      </w:r>
      <w:r w:rsidR="00EE7954">
        <w:rPr>
          <w:rFonts w:ascii="Arial" w:hAnsi="Arial" w:cs="Arial"/>
          <w:sz w:val="20"/>
          <w:szCs w:val="20"/>
        </w:rPr>
        <w:t xml:space="preserve">ingen Söderbrunn är medlem. </w:t>
      </w:r>
      <w:r w:rsidR="00F61DF5" w:rsidRPr="00397F54">
        <w:rPr>
          <w:rFonts w:ascii="Arial" w:hAnsi="Arial" w:cs="Arial"/>
          <w:sz w:val="20"/>
          <w:szCs w:val="20"/>
        </w:rPr>
        <w:t>Villkor för att få bidrag från SK</w:t>
      </w:r>
      <w:r w:rsidR="00EA35F7">
        <w:rPr>
          <w:rFonts w:ascii="Arial" w:hAnsi="Arial" w:cs="Arial"/>
          <w:sz w:val="20"/>
          <w:szCs w:val="20"/>
        </w:rPr>
        <w:t xml:space="preserve"> är att kursverksamheten följer </w:t>
      </w:r>
      <w:r w:rsidR="00F61DF5" w:rsidRPr="00397F54">
        <w:rPr>
          <w:rFonts w:ascii="Arial" w:hAnsi="Arial" w:cs="Arial"/>
          <w:sz w:val="20"/>
          <w:szCs w:val="20"/>
        </w:rPr>
        <w:t>Koloniträdgårdsförbundets riktlinjer för miljödiplomering.</w:t>
      </w:r>
      <w:r w:rsidR="00EE7954">
        <w:rPr>
          <w:rFonts w:ascii="Arial" w:hAnsi="Arial" w:cs="Arial"/>
          <w:sz w:val="20"/>
          <w:szCs w:val="20"/>
        </w:rPr>
        <w:t xml:space="preserve"> </w:t>
      </w:r>
      <w:r w:rsidR="00EE7954">
        <w:rPr>
          <w:rFonts w:ascii="Arial" w:hAnsi="Arial" w:cs="Arial"/>
          <w:sz w:val="20"/>
          <w:szCs w:val="20"/>
        </w:rPr>
        <w:br/>
      </w:r>
      <w:r w:rsidR="00F61DF5" w:rsidRPr="00397F54">
        <w:rPr>
          <w:rFonts w:ascii="Arial" w:hAnsi="Arial" w:cs="Arial"/>
          <w:sz w:val="20"/>
          <w:szCs w:val="20"/>
        </w:rPr>
        <w:t>Vi har samarbete med Studiefrämj</w:t>
      </w:r>
      <w:r w:rsidR="00EA35F7">
        <w:rPr>
          <w:rFonts w:ascii="Arial" w:hAnsi="Arial" w:cs="Arial"/>
          <w:sz w:val="20"/>
          <w:szCs w:val="20"/>
        </w:rPr>
        <w:t xml:space="preserve">andet, som gör våra trycksaker och bl a </w:t>
      </w:r>
      <w:r w:rsidR="00F61DF5" w:rsidRPr="00397F54">
        <w:rPr>
          <w:rFonts w:ascii="Arial" w:hAnsi="Arial" w:cs="Arial"/>
          <w:sz w:val="20"/>
          <w:szCs w:val="20"/>
        </w:rPr>
        <w:t>bidrar med kursmaterial</w:t>
      </w:r>
      <w:r w:rsidR="00EA35F7">
        <w:rPr>
          <w:rFonts w:ascii="Arial" w:hAnsi="Arial" w:cs="Arial"/>
          <w:sz w:val="20"/>
          <w:szCs w:val="20"/>
        </w:rPr>
        <w:t xml:space="preserve">, information om kurser och </w:t>
      </w:r>
      <w:r w:rsidR="00F61DF5" w:rsidRPr="00397F54">
        <w:rPr>
          <w:rFonts w:ascii="Arial" w:hAnsi="Arial" w:cs="Arial"/>
          <w:sz w:val="20"/>
          <w:szCs w:val="20"/>
        </w:rPr>
        <w:t>tips på föredragshållare.</w:t>
      </w:r>
      <w:r w:rsidR="00EA35F7">
        <w:rPr>
          <w:rFonts w:ascii="Arial" w:hAnsi="Arial" w:cs="Arial"/>
          <w:sz w:val="20"/>
          <w:szCs w:val="20"/>
        </w:rPr>
        <w:br/>
      </w:r>
      <w:r w:rsidR="00F61DF5" w:rsidRPr="00397F54">
        <w:rPr>
          <w:rFonts w:ascii="Arial" w:hAnsi="Arial" w:cs="Arial"/>
          <w:sz w:val="20"/>
          <w:szCs w:val="20"/>
        </w:rPr>
        <w:t>Kurserna äger rum i Kärnhuset.</w:t>
      </w:r>
      <w:r w:rsidR="00F61DF5" w:rsidRPr="00397F54">
        <w:rPr>
          <w:rFonts w:ascii="Arial" w:eastAsia="Times New Roman" w:hAnsi="Arial" w:cs="Arial"/>
          <w:sz w:val="20"/>
          <w:szCs w:val="20"/>
          <w:lang w:eastAsia="sv-SE"/>
        </w:rPr>
        <w:t xml:space="preserve"> Gratis för medlemmar i Söderbrunn, 50 kr för övriga.</w:t>
      </w:r>
      <w:r w:rsidR="00EA35F7">
        <w:rPr>
          <w:rFonts w:ascii="Arial" w:hAnsi="Arial" w:cs="Arial"/>
          <w:sz w:val="20"/>
          <w:szCs w:val="20"/>
        </w:rPr>
        <w:br/>
      </w:r>
      <w:r w:rsidR="00F61DF5" w:rsidRPr="00397F54">
        <w:rPr>
          <w:rFonts w:ascii="Arial" w:eastAsia="Times New Roman" w:hAnsi="Arial" w:cs="Arial"/>
          <w:sz w:val="20"/>
          <w:szCs w:val="20"/>
          <w:lang w:eastAsia="sv-SE"/>
        </w:rPr>
        <w:t>Om man anmäler sig och uteblir utan giltigt förfall debiteras man 200 kr.</w:t>
      </w:r>
    </w:p>
    <w:p w:rsidR="001C79BA" w:rsidRDefault="001C79BA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1C79BA" w:rsidRDefault="00EE7954" w:rsidP="001C79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/Kursgruppen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  <w:t xml:space="preserve"> 20200201</w:t>
      </w:r>
      <w:bookmarkStart w:id="0" w:name="_GoBack"/>
      <w:bookmarkEnd w:id="0"/>
    </w:p>
    <w:p w:rsidR="001C79BA" w:rsidRDefault="001C79BA" w:rsidP="00A82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A82E7D" w:rsidRDefault="00A82E7D" w:rsidP="00A82E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756775" w:rsidRDefault="00A82E7D" w:rsidP="00A82E7D">
      <w:r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</w:p>
    <w:sectPr w:rsidR="00756775" w:rsidSect="00F61DF5">
      <w:pgSz w:w="11906" w:h="16838"/>
      <w:pgMar w:top="28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BA" w:rsidRDefault="00AB7ABA" w:rsidP="00397F54">
      <w:pPr>
        <w:spacing w:after="0" w:line="240" w:lineRule="auto"/>
      </w:pPr>
      <w:r>
        <w:separator/>
      </w:r>
    </w:p>
  </w:endnote>
  <w:endnote w:type="continuationSeparator" w:id="0">
    <w:p w:rsidR="00AB7ABA" w:rsidRDefault="00AB7ABA" w:rsidP="0039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BA" w:rsidRDefault="00AB7ABA" w:rsidP="00397F54">
      <w:pPr>
        <w:spacing w:after="0" w:line="240" w:lineRule="auto"/>
      </w:pPr>
      <w:r>
        <w:separator/>
      </w:r>
    </w:p>
  </w:footnote>
  <w:footnote w:type="continuationSeparator" w:id="0">
    <w:p w:rsidR="00AB7ABA" w:rsidRDefault="00AB7ABA" w:rsidP="00397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D"/>
    <w:rsid w:val="00075B6F"/>
    <w:rsid w:val="00160C39"/>
    <w:rsid w:val="001C79BA"/>
    <w:rsid w:val="003062D8"/>
    <w:rsid w:val="00397F54"/>
    <w:rsid w:val="0043799B"/>
    <w:rsid w:val="00756775"/>
    <w:rsid w:val="008D0E78"/>
    <w:rsid w:val="009F5015"/>
    <w:rsid w:val="00A82E7D"/>
    <w:rsid w:val="00AB7ABA"/>
    <w:rsid w:val="00BB0B1C"/>
    <w:rsid w:val="00EA35F7"/>
    <w:rsid w:val="00EB3DD5"/>
    <w:rsid w:val="00EE7954"/>
    <w:rsid w:val="00F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55DE-3495-4B0B-9C0A-54B6BF4E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7D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C79B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9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F54"/>
  </w:style>
  <w:style w:type="paragraph" w:styleId="Sidfot">
    <w:name w:val="footer"/>
    <w:basedOn w:val="Normal"/>
    <w:link w:val="SidfotChar"/>
    <w:uiPriority w:val="99"/>
    <w:unhideWhenUsed/>
    <w:rsid w:val="0039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er@soderbrunn.se" TargetMode="External"/><Relationship Id="rId13" Type="http://schemas.openxmlformats.org/officeDocument/2006/relationships/hyperlink" Target="mailto:kurser@soderbrun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ser@soderbrunn.se" TargetMode="External"/><Relationship Id="rId12" Type="http://schemas.openxmlformats.org/officeDocument/2006/relationships/hyperlink" Target="mailto:kurser@soderbrun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urser@soderbrunn.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urser@soderbrun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urser@soderbrun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2020-02-01T17:23:00Z</dcterms:created>
  <dcterms:modified xsi:type="dcterms:W3CDTF">2020-02-01T17:23:00Z</dcterms:modified>
</cp:coreProperties>
</file>